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CE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F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Align w:val="center"/>
          </w:tcPr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01" w:type="dxa"/>
            <w:vMerge w:val="restart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16" w:type="dxa"/>
            <w:vAlign w:val="center"/>
          </w:tcPr>
          <w:p w14:paraId="508D93EF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107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501" w:type="dxa"/>
            <w:vMerge w:val="continue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1516" w:type="dxa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vMerge w:val="restart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BDF66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7EE7A4A7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-A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CHEM-A</w:t>
            </w: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vMerge w:val="continue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SUY</w:t>
            </w:r>
          </w:p>
        </w:tc>
        <w:tc>
          <w:tcPr>
            <w:tcW w:w="1516" w:type="dxa"/>
            <w:vMerge w:val="continue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1B6DAFA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EGM-A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6951F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177FD9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6C5BFBC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BMC-A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FD7BC4C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BMC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4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BMC</w:t>
            </w:r>
          </w:p>
        </w:tc>
        <w:tc>
          <w:tcPr>
            <w:tcW w:w="154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hint="default" w:asciiTheme="majorHAnsi" w:hAnsiTheme="majorHAnsi"/>
                <w:b w:val="0"/>
                <w:bCs/>
                <w:sz w:val="24"/>
                <w:szCs w:val="24"/>
                <w:lang w:val="en-US"/>
              </w:rPr>
              <w:t>LIB</w:t>
            </w: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hint="default"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003442C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6721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202281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66DF94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2A4180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2DFD3D3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476D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2F31DBE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13C8C7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18A8017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004DE597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Magadum S. S. </w:t>
            </w:r>
          </w:p>
        </w:tc>
      </w:tr>
      <w:tr w14:paraId="395F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5025199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Science</w:t>
            </w:r>
          </w:p>
        </w:tc>
        <w:tc>
          <w:tcPr>
            <w:tcW w:w="1857" w:type="dxa"/>
            <w:vAlign w:val="center"/>
          </w:tcPr>
          <w:p w14:paraId="3A5412F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46688EC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312308</w:t>
            </w:r>
          </w:p>
        </w:tc>
        <w:tc>
          <w:tcPr>
            <w:tcW w:w="1499" w:type="dxa"/>
            <w:vMerge w:val="restart"/>
            <w:vAlign w:val="center"/>
          </w:tcPr>
          <w:p w14:paraId="34397A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ASC</w:t>
            </w:r>
          </w:p>
        </w:tc>
        <w:tc>
          <w:tcPr>
            <w:tcW w:w="2723" w:type="dxa"/>
            <w:vAlign w:val="center"/>
          </w:tcPr>
          <w:p w14:paraId="1C0CFD5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14:paraId="716B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131498E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839BF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7A6A564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5C7D01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A28F9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14:paraId="4846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48" w:type="dxa"/>
            <w:gridSpan w:val="2"/>
            <w:vAlign w:val="center"/>
          </w:tcPr>
          <w:p w14:paraId="38A29BD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5140B2A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3A12E2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0184373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50A2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5290FDF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Building Material and Construction</w:t>
            </w:r>
          </w:p>
        </w:tc>
        <w:tc>
          <w:tcPr>
            <w:tcW w:w="1499" w:type="dxa"/>
            <w:vAlign w:val="center"/>
          </w:tcPr>
          <w:p w14:paraId="1F6C902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312338</w:t>
            </w:r>
          </w:p>
        </w:tc>
        <w:tc>
          <w:tcPr>
            <w:tcW w:w="1499" w:type="dxa"/>
            <w:vAlign w:val="center"/>
          </w:tcPr>
          <w:p w14:paraId="22E204D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BMC</w:t>
            </w:r>
          </w:p>
        </w:tc>
        <w:tc>
          <w:tcPr>
            <w:tcW w:w="2723" w:type="dxa"/>
            <w:vAlign w:val="center"/>
          </w:tcPr>
          <w:p w14:paraId="53DFED64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r. Kamble A. S.</w:t>
            </w:r>
            <w:bookmarkStart w:id="0" w:name="_GoBack"/>
            <w:bookmarkEnd w:id="0"/>
          </w:p>
        </w:tc>
      </w:tr>
      <w:tr w14:paraId="574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58D387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Engineering Mechanics</w:t>
            </w:r>
          </w:p>
        </w:tc>
        <w:tc>
          <w:tcPr>
            <w:tcW w:w="1499" w:type="dxa"/>
            <w:vAlign w:val="center"/>
          </w:tcPr>
          <w:p w14:paraId="65BD0C7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312312</w:t>
            </w:r>
          </w:p>
        </w:tc>
        <w:tc>
          <w:tcPr>
            <w:tcW w:w="1499" w:type="dxa"/>
            <w:vAlign w:val="center"/>
          </w:tcPr>
          <w:p w14:paraId="20952BFF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EGM</w:t>
            </w:r>
          </w:p>
        </w:tc>
        <w:tc>
          <w:tcPr>
            <w:tcW w:w="2723" w:type="dxa"/>
            <w:vAlign w:val="center"/>
          </w:tcPr>
          <w:p w14:paraId="15C5908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Watangi S. R.</w:t>
            </w:r>
          </w:p>
        </w:tc>
      </w:tr>
      <w:tr w14:paraId="3C9C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470590D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Surveying</w:t>
            </w:r>
          </w:p>
        </w:tc>
        <w:tc>
          <w:tcPr>
            <w:tcW w:w="1499" w:type="dxa"/>
            <w:vAlign w:val="center"/>
          </w:tcPr>
          <w:p w14:paraId="3B919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312339</w:t>
            </w:r>
          </w:p>
        </w:tc>
        <w:tc>
          <w:tcPr>
            <w:tcW w:w="1499" w:type="dxa"/>
            <w:vAlign w:val="center"/>
          </w:tcPr>
          <w:p w14:paraId="5B1733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SUY</w:t>
            </w:r>
          </w:p>
        </w:tc>
        <w:tc>
          <w:tcPr>
            <w:tcW w:w="2723" w:type="dxa"/>
            <w:vAlign w:val="center"/>
          </w:tcPr>
          <w:p w14:paraId="242F1098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r.Patil.H.M</w:t>
            </w:r>
          </w:p>
        </w:tc>
      </w:tr>
    </w:tbl>
    <w:p w14:paraId="70452ABA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D9D896D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  <w:r>
        <w:rPr>
          <w:rFonts w:hint="default" w:ascii="Cambria" w:hAnsi="Cambria" w:cs="Cambria"/>
          <w:b/>
          <w:sz w:val="24"/>
          <w:szCs w:val="24"/>
          <w:lang w:val="en-US"/>
        </w:rPr>
        <w:t>Batch A : 1 to 18</w:t>
      </w:r>
    </w:p>
    <w:p w14:paraId="79A25CDD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</w:t>
      </w: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A1950"/>
    <w:rsid w:val="000B6A97"/>
    <w:rsid w:val="001174EE"/>
    <w:rsid w:val="00173AC2"/>
    <w:rsid w:val="001B061C"/>
    <w:rsid w:val="001C6C06"/>
    <w:rsid w:val="001E5F8E"/>
    <w:rsid w:val="001E6EB5"/>
    <w:rsid w:val="0022773C"/>
    <w:rsid w:val="00290360"/>
    <w:rsid w:val="00297E47"/>
    <w:rsid w:val="002E059F"/>
    <w:rsid w:val="00364CD1"/>
    <w:rsid w:val="003B42E1"/>
    <w:rsid w:val="003C07BD"/>
    <w:rsid w:val="003F15FA"/>
    <w:rsid w:val="003F5604"/>
    <w:rsid w:val="0042338A"/>
    <w:rsid w:val="004974E0"/>
    <w:rsid w:val="004C795D"/>
    <w:rsid w:val="00534D93"/>
    <w:rsid w:val="005A44C5"/>
    <w:rsid w:val="00615409"/>
    <w:rsid w:val="006F09FD"/>
    <w:rsid w:val="00756F2D"/>
    <w:rsid w:val="007B6379"/>
    <w:rsid w:val="007C38ED"/>
    <w:rsid w:val="008753C5"/>
    <w:rsid w:val="008D1686"/>
    <w:rsid w:val="00920E20"/>
    <w:rsid w:val="00987863"/>
    <w:rsid w:val="00995B67"/>
    <w:rsid w:val="009A1FCA"/>
    <w:rsid w:val="00A05373"/>
    <w:rsid w:val="00A4431C"/>
    <w:rsid w:val="00A5182F"/>
    <w:rsid w:val="00A64176"/>
    <w:rsid w:val="00B62FBB"/>
    <w:rsid w:val="00BB0165"/>
    <w:rsid w:val="00BE19DA"/>
    <w:rsid w:val="00C273DB"/>
    <w:rsid w:val="00C52167"/>
    <w:rsid w:val="00C7203C"/>
    <w:rsid w:val="00CF1546"/>
    <w:rsid w:val="00D409FA"/>
    <w:rsid w:val="00D955B4"/>
    <w:rsid w:val="00EA20B3"/>
    <w:rsid w:val="00F340F0"/>
    <w:rsid w:val="0C206A7B"/>
    <w:rsid w:val="169C0E09"/>
    <w:rsid w:val="1B5A0CF0"/>
    <w:rsid w:val="21F27A6C"/>
    <w:rsid w:val="22521696"/>
    <w:rsid w:val="2FDE55FC"/>
    <w:rsid w:val="3818525C"/>
    <w:rsid w:val="3D4D0C83"/>
    <w:rsid w:val="42A163B6"/>
    <w:rsid w:val="4EC1310B"/>
    <w:rsid w:val="5C3146C1"/>
    <w:rsid w:val="605E3DBA"/>
    <w:rsid w:val="61EF75BD"/>
    <w:rsid w:val="65745361"/>
    <w:rsid w:val="717349E3"/>
    <w:rsid w:val="760B10AB"/>
    <w:rsid w:val="77364257"/>
    <w:rsid w:val="7A190675"/>
    <w:rsid w:val="7CC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2026-03-04T10:01:20Z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3304793F7A1E4E55B81D2481861F0584_12</vt:lpwstr>
  </property>
</Properties>
</file>